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369D6" w:rsidRPr="00C369D6" w:rsidTr="00C369D6">
        <w:trPr>
          <w:trHeight w:val="255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C369D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Informace o odvolacím řízení</w:t>
            </w: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9D6" w:rsidRPr="00C369D6" w:rsidTr="00C369D6">
        <w:trPr>
          <w:trHeight w:val="600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69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při přijímání ke vzdělávání ve středních školách a vyšších odborných školách </w:t>
            </w:r>
            <w:r w:rsidRPr="00C369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ve Zlínském kraji pro školní rok 2019/2020</w:t>
            </w: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9D6" w:rsidRPr="00C369D6" w:rsidTr="00C369D6">
        <w:trPr>
          <w:trHeight w:val="1200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6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Níže uvedené informace jsou zpracovány podle zákona č. 561/2004 Sb.,(školský zákon), ve znění pozdějších předpisů. Případné změny školské legislativy související s přijímacím řízením doporučujeme sledovat ve sdělovacích prostředcích nebo se informovat u výchovných poradců základních škol.</w:t>
            </w: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6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9D6" w:rsidRPr="00C369D6" w:rsidTr="00C369D6">
        <w:trPr>
          <w:trHeight w:val="255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6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Odvolací řízení</w:t>
            </w: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9D6" w:rsidRPr="00C369D6" w:rsidTr="00C369D6">
        <w:trPr>
          <w:trHeight w:val="1155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6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Proti rozhodnutí </w:t>
            </w:r>
            <w:r w:rsidRPr="00C36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střední školy</w:t>
            </w:r>
            <w:r w:rsidRPr="00C36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 nepřijetí ke vzdělávání může zletilý uchazeč nebo zákonný zástupce nezletilého uchazeče podat odvolání </w:t>
            </w:r>
            <w:r w:rsidRPr="00C36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 3 pracovních dnů</w:t>
            </w:r>
            <w:r w:rsidRPr="00C36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ode dne doručení rozhodnutí. Odvolání je nutné adresovat řediteli střední školy, ve které uchazeč absolvoval přijímací řízení. </w:t>
            </w: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9D6" w:rsidRPr="00C369D6" w:rsidTr="00C369D6">
        <w:trPr>
          <w:trHeight w:val="255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6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Odvolání by mělo obsahovat:</w:t>
            </w: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6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·       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6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jméno, příjmení, datum narození a adresu trvalého bydliště uchazeče;</w:t>
            </w: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6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·       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6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školy, úplný název a kód oboru vzdělání, kterého se přijímací řízení týká;</w:t>
            </w:r>
          </w:p>
        </w:tc>
      </w:tr>
      <w:tr w:rsidR="00C369D6" w:rsidRPr="00C369D6" w:rsidTr="00C369D6">
        <w:trPr>
          <w:trHeight w:val="8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6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·       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6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důvody odvolání (podstatné skutečnosti, které by mohly mít vliv na posouzení rozhodnutí střední školy, tj. v čem se spatřuje rozpor s právními předpisy, nebo nesprávnost rozhodnutí);</w:t>
            </w:r>
          </w:p>
        </w:tc>
      </w:tr>
      <w:tr w:rsidR="00C369D6" w:rsidRPr="00C369D6" w:rsidTr="00C369D6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6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·       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6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jméno, příjmení a adresu trvalého bydliště zákonného zástupce uchazeče nebo zletilého uchazeče;</w:t>
            </w: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6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·       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6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a podpis uchazeče a jeho zákonného zástupce nebo zletilého uchazeče;</w:t>
            </w:r>
          </w:p>
        </w:tc>
      </w:tr>
      <w:tr w:rsidR="00C369D6" w:rsidRPr="00C369D6" w:rsidTr="00C369D6">
        <w:trPr>
          <w:trHeight w:val="5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6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·       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6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 případě, že se adresa trvalého bydliště neshoduje s adresou pro zaslání rozhodnutí, je nutno tuto skutečnost v odvolá</w:t>
            </w:r>
            <w:proofErr w:type="gramStart"/>
            <w:r w:rsidRPr="00C36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</w:t>
            </w:r>
            <w:proofErr w:type="gramEnd"/>
            <w:r w:rsidRPr="00C36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uvést.</w:t>
            </w: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9D6" w:rsidRPr="00C369D6" w:rsidTr="00C369D6">
        <w:trPr>
          <w:trHeight w:val="1335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6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 případě, že příslušná střední škola podanému odvolání nevyhoví, postupuje kompletní spisový materiál o přijímacím řízení odvolacímu orgánu, a to až po uplynutí celé lhůty pro odvolání, nejdéle však </w:t>
            </w:r>
            <w:r w:rsidRPr="00C36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 30 dnů</w:t>
            </w:r>
            <w:r w:rsidRPr="00C36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ode dne, kdy jí bylo odvolání doručeno. Pro školy </w:t>
            </w:r>
            <w:r w:rsidRPr="00C36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všech zřizovatelů</w:t>
            </w:r>
            <w:r w:rsidRPr="00C36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se sídlem ve Zlínském kraji je tímto odvolacím orgánem Odbor školství, mládeže a sportu Krajského úřadu Zlínského kraje.</w:t>
            </w: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9D6" w:rsidRPr="00C369D6" w:rsidTr="00C369D6">
        <w:trPr>
          <w:trHeight w:val="870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6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Odvolací orgán rozhoduje podle zákona č. 500/2004 Sb., správní řád, ve znění pozdějších předpisů, ve věci nejpozději </w:t>
            </w:r>
            <w:r w:rsidRPr="00C36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 30 dnů</w:t>
            </w:r>
            <w:r w:rsidRPr="00C36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ode dne, kdy mu byla odvolání včetně kompletních podkladových materiálů postoupena ze škol. </w:t>
            </w: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9D6" w:rsidRPr="00C369D6" w:rsidTr="00C369D6">
        <w:trPr>
          <w:trHeight w:val="615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6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Při odvolání proti rozhodnutí vyšší odborné školy</w:t>
            </w:r>
            <w:r w:rsidRPr="00C36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se postupuje obdobně jako u středních škol, pouze lhůta na odvolání je </w:t>
            </w:r>
            <w:r w:rsidRPr="00C36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15-ti denní</w:t>
            </w:r>
            <w:r w:rsidRPr="00C36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D6" w:rsidRPr="00C369D6" w:rsidRDefault="00C369D6" w:rsidP="00C3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9D6" w:rsidRPr="00C369D6" w:rsidTr="00C369D6">
        <w:trPr>
          <w:trHeight w:val="255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6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VZOR ODVOLÁNÍ</w:t>
            </w: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9D6" w:rsidRPr="00C369D6" w:rsidTr="00C369D6">
        <w:trPr>
          <w:trHeight w:val="255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6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Adresa školy</w:t>
            </w:r>
          </w:p>
        </w:tc>
      </w:tr>
      <w:tr w:rsidR="00C369D6" w:rsidRPr="00C369D6" w:rsidTr="00C369D6">
        <w:trPr>
          <w:trHeight w:val="255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6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Odvolání se vždy zasílá pouze na adresu školy - ne na krajský úřad.</w:t>
            </w: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9D6" w:rsidRPr="00C369D6" w:rsidTr="00C369D6">
        <w:trPr>
          <w:trHeight w:val="255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6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Odvolání proti rozhodnutí o nepřijetí ke vzdělávání</w:t>
            </w: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9D6" w:rsidRPr="00C369D6" w:rsidTr="00C369D6">
        <w:trPr>
          <w:trHeight w:val="915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6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Odvolávám se proti rozhodnutí školy, NÁZEV STŘEDNÍ ŠKOLY, o nepřijetí mého syna/dcery JMÉNO a PŘÍJMENÍ, datum narození, bydliště, ke vzdělávání v oboru vzdělání NÁZEV a KÓD OBORU VZDĚLÁNÍ a forma vzdělávání.</w:t>
            </w: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9D6" w:rsidRPr="00C369D6" w:rsidTr="00C369D6">
        <w:trPr>
          <w:trHeight w:val="630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6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 odvolání uvádím tyto důvody: </w:t>
            </w:r>
            <w:r w:rsidRPr="00C36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VYPSAT v čem je spatřován rozpor s právními předpisy nebo nesprávnost rozhodnutí.</w:t>
            </w: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9D6" w:rsidRPr="00C369D6" w:rsidTr="00C369D6">
        <w:trPr>
          <w:trHeight w:val="255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6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 ……………………. </w:t>
            </w:r>
            <w:proofErr w:type="gramStart"/>
            <w:r w:rsidRPr="00C36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dne</w:t>
            </w:r>
            <w:proofErr w:type="gramEnd"/>
            <w:r w:rsidRPr="00C36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……………</w:t>
            </w: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9D6" w:rsidRPr="00C369D6" w:rsidTr="00C369D6">
        <w:trPr>
          <w:trHeight w:val="255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6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Jméno uchazeče a zákonného zástupce;</w:t>
            </w: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9D6" w:rsidRPr="00C369D6" w:rsidTr="00C369D6">
        <w:trPr>
          <w:trHeight w:val="255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6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Podpis uchazeče a zákonného zástupce;</w:t>
            </w: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9D6" w:rsidRPr="00C369D6" w:rsidTr="00C369D6">
        <w:trPr>
          <w:trHeight w:val="255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6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Adresa pro zaslání rozhodnutí o odvolání;</w:t>
            </w:r>
          </w:p>
        </w:tc>
      </w:tr>
      <w:tr w:rsidR="00C369D6" w:rsidRPr="00C369D6" w:rsidTr="00C369D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9D6" w:rsidRPr="00C369D6" w:rsidTr="00C369D6">
        <w:trPr>
          <w:trHeight w:val="255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D6" w:rsidRPr="00C369D6" w:rsidRDefault="00C369D6" w:rsidP="00C369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6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Zletilý uchazeč podává a podepisuje odvolání sám.</w:t>
            </w:r>
          </w:p>
        </w:tc>
      </w:tr>
    </w:tbl>
    <w:p w:rsidR="00A3287B" w:rsidRDefault="00A3287B">
      <w:bookmarkStart w:id="0" w:name="_GoBack"/>
      <w:bookmarkEnd w:id="0"/>
    </w:p>
    <w:sectPr w:rsidR="00A32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D6"/>
    <w:rsid w:val="00A3287B"/>
    <w:rsid w:val="00C3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4C996-BABF-4BEB-9E64-DD79FF39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C08BE10C300E4BAD1A243262B7B585" ma:contentTypeVersion="1" ma:contentTypeDescription="Vytvoří nový dokument" ma:contentTypeScope="" ma:versionID="96e58306ef7bbdc986717525f8f397ec">
  <xsd:schema xmlns:xsd="http://www.w3.org/2001/XMLSchema" xmlns:xs="http://www.w3.org/2001/XMLSchema" xmlns:p="http://schemas.microsoft.com/office/2006/metadata/properties" xmlns:ns1="http://schemas.microsoft.com/sharepoint/v3" xmlns:ns2="5588a755-e40f-45e3-afc6-52ff6b0e7168" targetNamespace="http://schemas.microsoft.com/office/2006/metadata/properties" ma:root="true" ma:fieldsID="d3c5b313ff4b13acdcc3818bb6ca9681" ns1:_="" ns2:_="">
    <xsd:import namespace="http://schemas.microsoft.com/sharepoint/v3"/>
    <xsd:import namespace="5588a755-e40f-45e3-afc6-52ff6b0e71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8a755-e40f-45e3-afc6-52ff6b0e71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588a755-e40f-45e3-afc6-52ff6b0e7168">Q4SRYUWW5RQ2-433-109</_dlc_DocId>
    <_dlc_DocIdUrl xmlns="5588a755-e40f-45e3-afc6-52ff6b0e7168">
      <Url>https://www.zkola.cz/rodice/vybirameskolu/volby-skoly/_layouts/15/DocIdRedir.aspx?ID=Q4SRYUWW5RQ2-433-109</Url>
      <Description>Q4SRYUWW5RQ2-433-109</Description>
    </_dlc_DocIdUrl>
  </documentManagement>
</p:properties>
</file>

<file path=customXml/itemProps1.xml><?xml version="1.0" encoding="utf-8"?>
<ds:datastoreItem xmlns:ds="http://schemas.openxmlformats.org/officeDocument/2006/customXml" ds:itemID="{BBB7A004-641F-4F4B-A6C6-8F4F5D9C4C30}"/>
</file>

<file path=customXml/itemProps2.xml><?xml version="1.0" encoding="utf-8"?>
<ds:datastoreItem xmlns:ds="http://schemas.openxmlformats.org/officeDocument/2006/customXml" ds:itemID="{A4A063CB-B2E1-47A7-AA3D-E8EA1B5EA699}"/>
</file>

<file path=customXml/itemProps3.xml><?xml version="1.0" encoding="utf-8"?>
<ds:datastoreItem xmlns:ds="http://schemas.openxmlformats.org/officeDocument/2006/customXml" ds:itemID="{085152B9-F207-4D7D-B2FA-D985D263B095}"/>
</file>

<file path=customXml/itemProps4.xml><?xml version="1.0" encoding="utf-8"?>
<ds:datastoreItem xmlns:ds="http://schemas.openxmlformats.org/officeDocument/2006/customXml" ds:itemID="{15A12AC7-587F-4CB4-B592-8822157461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Vašíčková Daniela</dc:creator>
  <cp:keywords/>
  <dc:description/>
  <cp:lastModifiedBy>Vašíčková Daniela</cp:lastModifiedBy>
  <cp:revision>1</cp:revision>
  <dcterms:created xsi:type="dcterms:W3CDTF">2018-10-15T05:51:00Z</dcterms:created>
  <dcterms:modified xsi:type="dcterms:W3CDTF">2018-10-15T05:51:00Z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0x0101009FC08BE10C300E4BAD1A243262B7B585</vt:lpwstr>
  </property>
  <property fmtid="{D5CDD505-2E9C-101B-9397-08002B2CF9AE}" pid="3" name="_dlc_DocIdItemGuid">
    <vt:lpwstr>211fa6ec-6899-4e55-9b4a-24a35075fb6b</vt:lpwstr>
  </property>
</Properties>
</file>